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0B75" w14:textId="0B072C4F" w:rsidR="00FC503C" w:rsidRDefault="00FC50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</w:t>
      </w:r>
    </w:p>
    <w:p w14:paraId="28BC0684" w14:textId="5F4EEC31" w:rsidR="00482784" w:rsidRPr="0008297C" w:rsidRDefault="00482784">
      <w:pPr>
        <w:rPr>
          <w:rFonts w:ascii="Times New Roman" w:hAnsi="Times New Roman" w:cs="Times New Roman"/>
          <w:b/>
          <w:bCs/>
        </w:rPr>
      </w:pPr>
      <w:r w:rsidRPr="0008297C">
        <w:rPr>
          <w:rFonts w:ascii="Times New Roman" w:hAnsi="Times New Roman" w:cs="Times New Roman"/>
          <w:b/>
          <w:bCs/>
        </w:rPr>
        <w:t xml:space="preserve">Title: </w:t>
      </w:r>
      <w:r w:rsidRPr="0008297C">
        <w:rPr>
          <w:rFonts w:ascii="Times New Roman" w:hAnsi="Times New Roman" w:cs="Times New Roman"/>
          <w:b/>
          <w:bCs/>
        </w:rPr>
        <w:t xml:space="preserve">Explaining Differences in Cardiovascular Disease Occurrence </w:t>
      </w:r>
      <w:r w:rsidRPr="0008297C">
        <w:rPr>
          <w:rFonts w:ascii="Times New Roman" w:hAnsi="Times New Roman" w:cs="Times New Roman"/>
          <w:b/>
          <w:bCs/>
        </w:rPr>
        <w:t>for</w:t>
      </w:r>
      <w:r w:rsidRPr="0008297C">
        <w:rPr>
          <w:rFonts w:ascii="Times New Roman" w:hAnsi="Times New Roman" w:cs="Times New Roman"/>
          <w:b/>
          <w:bCs/>
        </w:rPr>
        <w:t xml:space="preserve"> Cigarette Use</w:t>
      </w:r>
      <w:r w:rsidRPr="0008297C">
        <w:rPr>
          <w:rFonts w:ascii="Times New Roman" w:hAnsi="Times New Roman" w:cs="Times New Roman"/>
          <w:b/>
          <w:bCs/>
        </w:rPr>
        <w:t>rs</w:t>
      </w:r>
    </w:p>
    <w:p w14:paraId="5877321D" w14:textId="59331A60" w:rsidR="00936308" w:rsidRPr="0008297C" w:rsidRDefault="00936308">
      <w:pPr>
        <w:rPr>
          <w:rFonts w:ascii="Times New Roman" w:hAnsi="Times New Roman" w:cs="Times New Roman"/>
          <w:b/>
          <w:bCs/>
        </w:rPr>
      </w:pPr>
    </w:p>
    <w:p w14:paraId="1887AA85" w14:textId="5663DADB" w:rsidR="002413DD" w:rsidRPr="0008297C" w:rsidRDefault="002413DD">
      <w:pPr>
        <w:rPr>
          <w:rFonts w:ascii="Times New Roman" w:hAnsi="Times New Roman" w:cs="Times New Roman"/>
          <w:b/>
          <w:bCs/>
        </w:rPr>
      </w:pPr>
      <w:r w:rsidRPr="0008297C">
        <w:rPr>
          <w:rFonts w:ascii="Times New Roman" w:hAnsi="Times New Roman" w:cs="Times New Roman"/>
          <w:b/>
          <w:bCs/>
        </w:rPr>
        <w:t>Authors: Kennedy Dorsey; Michael Celestin</w:t>
      </w:r>
      <w:r w:rsidR="00CF6421" w:rsidRPr="0008297C">
        <w:rPr>
          <w:rFonts w:ascii="Times New Roman" w:hAnsi="Times New Roman" w:cs="Times New Roman"/>
          <w:b/>
          <w:bCs/>
        </w:rPr>
        <w:t>, PhD</w:t>
      </w:r>
      <w:r w:rsidRPr="0008297C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08297C">
        <w:rPr>
          <w:rFonts w:ascii="Times New Roman" w:hAnsi="Times New Roman" w:cs="Times New Roman"/>
          <w:b/>
          <w:bCs/>
        </w:rPr>
        <w:t>Qingzhao</w:t>
      </w:r>
      <w:proofErr w:type="spellEnd"/>
      <w:r w:rsidRPr="0008297C">
        <w:rPr>
          <w:rFonts w:ascii="Times New Roman" w:hAnsi="Times New Roman" w:cs="Times New Roman"/>
          <w:b/>
          <w:bCs/>
        </w:rPr>
        <w:t xml:space="preserve"> Yu</w:t>
      </w:r>
      <w:r w:rsidR="00CF6421" w:rsidRPr="0008297C">
        <w:rPr>
          <w:rFonts w:ascii="Times New Roman" w:hAnsi="Times New Roman" w:cs="Times New Roman"/>
          <w:b/>
          <w:bCs/>
        </w:rPr>
        <w:t>, PhD</w:t>
      </w:r>
    </w:p>
    <w:p w14:paraId="554EE4EF" w14:textId="77777777" w:rsidR="002413DD" w:rsidRPr="0008297C" w:rsidRDefault="002413DD">
      <w:pPr>
        <w:rPr>
          <w:rFonts w:ascii="Times New Roman" w:hAnsi="Times New Roman" w:cs="Times New Roman"/>
          <w:b/>
          <w:bCs/>
        </w:rPr>
      </w:pPr>
    </w:p>
    <w:p w14:paraId="4BA4C74C" w14:textId="0D558637" w:rsidR="00936308" w:rsidRPr="0008297C" w:rsidRDefault="00936308">
      <w:pPr>
        <w:rPr>
          <w:rFonts w:ascii="Times New Roman" w:hAnsi="Times New Roman" w:cs="Times New Roman"/>
        </w:rPr>
      </w:pPr>
      <w:r w:rsidRPr="0008297C">
        <w:rPr>
          <w:rFonts w:ascii="Times New Roman" w:hAnsi="Times New Roman" w:cs="Times New Roman"/>
          <w:b/>
          <w:bCs/>
        </w:rPr>
        <w:t>Background</w:t>
      </w:r>
      <w:r w:rsidRPr="0008297C">
        <w:rPr>
          <w:rFonts w:ascii="Times New Roman" w:hAnsi="Times New Roman" w:cs="Times New Roman"/>
        </w:rPr>
        <w:t xml:space="preserve"> </w:t>
      </w:r>
      <w:r w:rsidR="00090E4A" w:rsidRPr="0008297C">
        <w:rPr>
          <w:rFonts w:ascii="Times New Roman" w:hAnsi="Times New Roman" w:cs="Times New Roman"/>
        </w:rPr>
        <w:t>Smoking has been associated with negative cardiovascular outcomes</w:t>
      </w:r>
      <w:r w:rsidR="00615205" w:rsidRPr="0008297C">
        <w:rPr>
          <w:rFonts w:ascii="Times New Roman" w:hAnsi="Times New Roman" w:cs="Times New Roman"/>
        </w:rPr>
        <w:t xml:space="preserve">. </w:t>
      </w:r>
      <w:r w:rsidR="00090E4A" w:rsidRPr="0008297C">
        <w:rPr>
          <w:rFonts w:ascii="Times New Roman" w:hAnsi="Times New Roman" w:cs="Times New Roman"/>
        </w:rPr>
        <w:t>The</w:t>
      </w:r>
      <w:r w:rsidR="002C3D96" w:rsidRPr="0008297C">
        <w:rPr>
          <w:rFonts w:ascii="Times New Roman" w:hAnsi="Times New Roman" w:cs="Times New Roman"/>
        </w:rPr>
        <w:t xml:space="preserve"> Population Assessment of Tobacco </w:t>
      </w:r>
      <w:r w:rsidR="00BD6326">
        <w:rPr>
          <w:rFonts w:ascii="Times New Roman" w:hAnsi="Times New Roman" w:cs="Times New Roman"/>
        </w:rPr>
        <w:t xml:space="preserve">and Health </w:t>
      </w:r>
      <w:r w:rsidR="002C3D96" w:rsidRPr="0008297C">
        <w:rPr>
          <w:rFonts w:ascii="Times New Roman" w:hAnsi="Times New Roman" w:cs="Times New Roman"/>
        </w:rPr>
        <w:t>(PATH) Study collects data from a sample of both tobacco users and nonusers in the United States</w:t>
      </w:r>
      <w:r w:rsidR="00090E4A" w:rsidRPr="0008297C">
        <w:rPr>
          <w:rFonts w:ascii="Times New Roman" w:hAnsi="Times New Roman" w:cs="Times New Roman"/>
        </w:rPr>
        <w:t xml:space="preserve"> about their </w:t>
      </w:r>
      <w:r w:rsidR="008223F9">
        <w:rPr>
          <w:rFonts w:ascii="Times New Roman" w:hAnsi="Times New Roman" w:cs="Times New Roman"/>
        </w:rPr>
        <w:t>general h</w:t>
      </w:r>
      <w:r w:rsidR="00090E4A" w:rsidRPr="0008297C">
        <w:rPr>
          <w:rFonts w:ascii="Times New Roman" w:hAnsi="Times New Roman" w:cs="Times New Roman"/>
        </w:rPr>
        <w:t>ealth and relationship with tobacco</w:t>
      </w:r>
      <w:r w:rsidR="002C3D96" w:rsidRPr="0008297C">
        <w:rPr>
          <w:rFonts w:ascii="Times New Roman" w:hAnsi="Times New Roman" w:cs="Times New Roman"/>
        </w:rPr>
        <w:t>. This data includes</w:t>
      </w:r>
      <w:r w:rsidR="00090E4A" w:rsidRPr="0008297C">
        <w:rPr>
          <w:rFonts w:ascii="Times New Roman" w:hAnsi="Times New Roman" w:cs="Times New Roman"/>
        </w:rPr>
        <w:t xml:space="preserve"> levels</w:t>
      </w:r>
      <w:r w:rsidR="002C3D96" w:rsidRPr="0008297C">
        <w:rPr>
          <w:rFonts w:ascii="Times New Roman" w:hAnsi="Times New Roman" w:cs="Times New Roman"/>
        </w:rPr>
        <w:t xml:space="preserve"> for several biomarkers that have evidence of association with tobacco</w:t>
      </w:r>
      <w:r w:rsidR="00090E4A" w:rsidRPr="0008297C">
        <w:rPr>
          <w:rFonts w:ascii="Times New Roman" w:hAnsi="Times New Roman" w:cs="Times New Roman"/>
        </w:rPr>
        <w:t xml:space="preserve"> use</w:t>
      </w:r>
      <w:r w:rsidR="002C3D96" w:rsidRPr="0008297C">
        <w:rPr>
          <w:rFonts w:ascii="Times New Roman" w:hAnsi="Times New Roman" w:cs="Times New Roman"/>
        </w:rPr>
        <w:t xml:space="preserve">. </w:t>
      </w:r>
    </w:p>
    <w:p w14:paraId="6083DF38" w14:textId="77777777" w:rsidR="00936308" w:rsidRPr="0008297C" w:rsidRDefault="00936308">
      <w:pPr>
        <w:rPr>
          <w:rFonts w:ascii="Times New Roman" w:hAnsi="Times New Roman" w:cs="Times New Roman"/>
        </w:rPr>
      </w:pPr>
    </w:p>
    <w:p w14:paraId="21BC1890" w14:textId="071C4F7D" w:rsidR="00936308" w:rsidRPr="0008297C" w:rsidRDefault="00936308">
      <w:pPr>
        <w:rPr>
          <w:rFonts w:ascii="Times New Roman" w:hAnsi="Times New Roman" w:cs="Times New Roman"/>
        </w:rPr>
      </w:pPr>
      <w:r w:rsidRPr="0008297C">
        <w:rPr>
          <w:rFonts w:ascii="Times New Roman" w:hAnsi="Times New Roman" w:cs="Times New Roman"/>
          <w:b/>
          <w:bCs/>
        </w:rPr>
        <w:t>Objectives</w:t>
      </w:r>
      <w:r w:rsidRPr="0008297C">
        <w:rPr>
          <w:rFonts w:ascii="Times New Roman" w:hAnsi="Times New Roman" w:cs="Times New Roman"/>
        </w:rPr>
        <w:t xml:space="preserve"> </w:t>
      </w:r>
      <w:r w:rsidR="00096BF5" w:rsidRPr="0008297C">
        <w:rPr>
          <w:rFonts w:ascii="Times New Roman" w:hAnsi="Times New Roman" w:cs="Times New Roman"/>
        </w:rPr>
        <w:t>PATH Study data was analyzed to see</w:t>
      </w:r>
      <w:r w:rsidRPr="0008297C">
        <w:rPr>
          <w:rFonts w:ascii="Times New Roman" w:hAnsi="Times New Roman" w:cs="Times New Roman"/>
        </w:rPr>
        <w:t xml:space="preserve"> </w:t>
      </w:r>
      <w:r w:rsidR="00090E4A" w:rsidRPr="0008297C">
        <w:rPr>
          <w:rFonts w:ascii="Times New Roman" w:hAnsi="Times New Roman" w:cs="Times New Roman"/>
        </w:rPr>
        <w:t xml:space="preserve">if there </w:t>
      </w:r>
      <w:r w:rsidR="00E03FDF" w:rsidRPr="0008297C">
        <w:rPr>
          <w:rFonts w:ascii="Times New Roman" w:hAnsi="Times New Roman" w:cs="Times New Roman"/>
        </w:rPr>
        <w:t xml:space="preserve">was </w:t>
      </w:r>
      <w:r w:rsidR="00090E4A" w:rsidRPr="0008297C">
        <w:rPr>
          <w:rFonts w:ascii="Times New Roman" w:hAnsi="Times New Roman" w:cs="Times New Roman"/>
        </w:rPr>
        <w:t>any</w:t>
      </w:r>
      <w:r w:rsidR="002C3D96" w:rsidRPr="0008297C">
        <w:rPr>
          <w:rFonts w:ascii="Times New Roman" w:hAnsi="Times New Roman" w:cs="Times New Roman"/>
        </w:rPr>
        <w:t xml:space="preserve"> evidence </w:t>
      </w:r>
      <w:r w:rsidR="00090E4A" w:rsidRPr="0008297C">
        <w:rPr>
          <w:rFonts w:ascii="Times New Roman" w:hAnsi="Times New Roman" w:cs="Times New Roman"/>
        </w:rPr>
        <w:t>that</w:t>
      </w:r>
      <w:r w:rsidR="002C3D96" w:rsidRPr="0008297C">
        <w:rPr>
          <w:rFonts w:ascii="Times New Roman" w:hAnsi="Times New Roman" w:cs="Times New Roman"/>
        </w:rPr>
        <w:t xml:space="preserve"> </w:t>
      </w:r>
      <w:r w:rsidR="00090E4A" w:rsidRPr="0008297C">
        <w:rPr>
          <w:rFonts w:ascii="Times New Roman" w:hAnsi="Times New Roman" w:cs="Times New Roman"/>
        </w:rPr>
        <w:t xml:space="preserve">certain </w:t>
      </w:r>
      <w:r w:rsidR="002C3D96" w:rsidRPr="0008297C">
        <w:rPr>
          <w:rFonts w:ascii="Times New Roman" w:hAnsi="Times New Roman" w:cs="Times New Roman"/>
        </w:rPr>
        <w:t xml:space="preserve">biomarkers </w:t>
      </w:r>
      <w:r w:rsidR="00090E4A" w:rsidRPr="0008297C">
        <w:rPr>
          <w:rFonts w:ascii="Times New Roman" w:hAnsi="Times New Roman" w:cs="Times New Roman"/>
        </w:rPr>
        <w:t xml:space="preserve">collected </w:t>
      </w:r>
      <w:r w:rsidR="0090741C" w:rsidRPr="0008297C">
        <w:rPr>
          <w:rFonts w:ascii="Times New Roman" w:hAnsi="Times New Roman" w:cs="Times New Roman"/>
        </w:rPr>
        <w:t>were</w:t>
      </w:r>
      <w:r w:rsidRPr="0008297C">
        <w:rPr>
          <w:rFonts w:ascii="Times New Roman" w:hAnsi="Times New Roman" w:cs="Times New Roman"/>
        </w:rPr>
        <w:t xml:space="preserve"> relate</w:t>
      </w:r>
      <w:r w:rsidR="008B3E26" w:rsidRPr="0008297C">
        <w:rPr>
          <w:rFonts w:ascii="Times New Roman" w:hAnsi="Times New Roman" w:cs="Times New Roman"/>
        </w:rPr>
        <w:t xml:space="preserve">d to cardiovascular disease occurrence through </w:t>
      </w:r>
      <w:r w:rsidR="006257ED">
        <w:rPr>
          <w:rFonts w:ascii="Times New Roman" w:hAnsi="Times New Roman" w:cs="Times New Roman"/>
        </w:rPr>
        <w:t xml:space="preserve">cigarette and e-cigarette </w:t>
      </w:r>
      <w:r w:rsidR="008B3E26" w:rsidRPr="0008297C">
        <w:rPr>
          <w:rFonts w:ascii="Times New Roman" w:hAnsi="Times New Roman" w:cs="Times New Roman"/>
        </w:rPr>
        <w:t xml:space="preserve">use and </w:t>
      </w:r>
      <w:r w:rsidR="002C3D96" w:rsidRPr="0008297C">
        <w:rPr>
          <w:rFonts w:ascii="Times New Roman" w:hAnsi="Times New Roman" w:cs="Times New Roman"/>
        </w:rPr>
        <w:t>could be use</w:t>
      </w:r>
      <w:r w:rsidR="00090E4A" w:rsidRPr="0008297C">
        <w:rPr>
          <w:rFonts w:ascii="Times New Roman" w:hAnsi="Times New Roman" w:cs="Times New Roman"/>
        </w:rPr>
        <w:t>d</w:t>
      </w:r>
      <w:r w:rsidR="002C3D96" w:rsidRPr="0008297C">
        <w:rPr>
          <w:rFonts w:ascii="Times New Roman" w:hAnsi="Times New Roman" w:cs="Times New Roman"/>
        </w:rPr>
        <w:t xml:space="preserve"> as a signal for cardiovascular health risk.</w:t>
      </w:r>
    </w:p>
    <w:p w14:paraId="20401650" w14:textId="77777777" w:rsidR="00936308" w:rsidRPr="0008297C" w:rsidRDefault="00936308">
      <w:pPr>
        <w:rPr>
          <w:rFonts w:ascii="Times New Roman" w:hAnsi="Times New Roman" w:cs="Times New Roman"/>
        </w:rPr>
      </w:pPr>
    </w:p>
    <w:p w14:paraId="4D46C9E3" w14:textId="728F046F" w:rsidR="002C3D96" w:rsidRPr="0008297C" w:rsidRDefault="00936308">
      <w:pPr>
        <w:rPr>
          <w:rFonts w:ascii="Times New Roman" w:hAnsi="Times New Roman" w:cs="Times New Roman"/>
        </w:rPr>
      </w:pPr>
      <w:r w:rsidRPr="0008297C">
        <w:rPr>
          <w:rFonts w:ascii="Times New Roman" w:hAnsi="Times New Roman" w:cs="Times New Roman"/>
          <w:b/>
          <w:bCs/>
        </w:rPr>
        <w:t>Methods</w:t>
      </w:r>
      <w:r w:rsidR="00124199" w:rsidRPr="0008297C">
        <w:rPr>
          <w:rFonts w:ascii="Times New Roman" w:hAnsi="Times New Roman" w:cs="Times New Roman"/>
        </w:rPr>
        <w:t xml:space="preserve"> 1,</w:t>
      </w:r>
      <w:r w:rsidRPr="0008297C">
        <w:rPr>
          <w:rFonts w:ascii="Times New Roman" w:hAnsi="Times New Roman" w:cs="Times New Roman"/>
        </w:rPr>
        <w:t xml:space="preserve">436 </w:t>
      </w:r>
      <w:r w:rsidR="00124199" w:rsidRPr="0008297C">
        <w:rPr>
          <w:rFonts w:ascii="Times New Roman" w:hAnsi="Times New Roman" w:cs="Times New Roman"/>
        </w:rPr>
        <w:t xml:space="preserve">participants </w:t>
      </w:r>
      <w:r w:rsidRPr="0008297C">
        <w:rPr>
          <w:rFonts w:ascii="Times New Roman" w:hAnsi="Times New Roman" w:cs="Times New Roman"/>
        </w:rPr>
        <w:t>who did not develop a cardiovascular condition during the PATH Study Waves 1 through 5 and 140 participants who did were used for the analysis.</w:t>
      </w:r>
      <w:r w:rsidR="00BE3F18" w:rsidRPr="0008297C">
        <w:rPr>
          <w:rFonts w:ascii="Times New Roman" w:hAnsi="Times New Roman" w:cs="Times New Roman"/>
        </w:rPr>
        <w:t xml:space="preserve"> Participants were either cigarette users, e-cigarette users, or nonusers.</w:t>
      </w:r>
      <w:r w:rsidRPr="0008297C">
        <w:rPr>
          <w:rFonts w:ascii="Times New Roman" w:hAnsi="Times New Roman" w:cs="Times New Roman"/>
        </w:rPr>
        <w:t xml:space="preserve"> </w:t>
      </w:r>
      <w:r w:rsidR="00695255" w:rsidRPr="0008297C">
        <w:rPr>
          <w:rFonts w:ascii="Times New Roman" w:hAnsi="Times New Roman" w:cs="Times New Roman"/>
        </w:rPr>
        <w:t>Mediation analysis was conducted to understand both the association between a given biomarker and cardiovascular disease occurrence and the association between that biomarker and smoking status.</w:t>
      </w:r>
    </w:p>
    <w:p w14:paraId="2CF91114" w14:textId="6A10F22C" w:rsidR="00936308" w:rsidRPr="0008297C" w:rsidRDefault="00936308">
      <w:pPr>
        <w:rPr>
          <w:rFonts w:ascii="Times New Roman" w:hAnsi="Times New Roman" w:cs="Times New Roman"/>
        </w:rPr>
      </w:pPr>
    </w:p>
    <w:p w14:paraId="27276DE2" w14:textId="598AA819" w:rsidR="00936308" w:rsidRPr="0008297C" w:rsidRDefault="00936308">
      <w:pPr>
        <w:rPr>
          <w:rFonts w:ascii="Times New Roman" w:hAnsi="Times New Roman" w:cs="Times New Roman"/>
        </w:rPr>
      </w:pPr>
      <w:r w:rsidRPr="0008297C">
        <w:rPr>
          <w:rFonts w:ascii="Times New Roman" w:hAnsi="Times New Roman" w:cs="Times New Roman"/>
          <w:b/>
          <w:bCs/>
        </w:rPr>
        <w:t xml:space="preserve">Results </w:t>
      </w:r>
      <w:r w:rsidR="001B6156" w:rsidRPr="0008297C">
        <w:rPr>
          <w:rFonts w:ascii="Times New Roman" w:hAnsi="Times New Roman" w:cs="Times New Roman"/>
        </w:rPr>
        <w:t>There was evidence that</w:t>
      </w:r>
      <w:r w:rsidR="001B6156" w:rsidRPr="0008297C">
        <w:rPr>
          <w:rFonts w:ascii="Times New Roman" w:hAnsi="Times New Roman" w:cs="Times New Roman"/>
          <w:b/>
          <w:bCs/>
        </w:rPr>
        <w:t xml:space="preserve"> </w:t>
      </w:r>
      <w:r w:rsidR="001B6156" w:rsidRPr="0008297C">
        <w:rPr>
          <w:rFonts w:ascii="Times New Roman" w:hAnsi="Times New Roman" w:cs="Times New Roman"/>
        </w:rPr>
        <w:t>t</w:t>
      </w:r>
      <w:r w:rsidR="00695255" w:rsidRPr="0008297C">
        <w:rPr>
          <w:rFonts w:ascii="Times New Roman" w:hAnsi="Times New Roman" w:cs="Times New Roman"/>
        </w:rPr>
        <w:t>he biomarkers soluble intercellular adhesion molecule-1</w:t>
      </w:r>
      <w:r w:rsidR="00731D06" w:rsidRPr="0008297C">
        <w:rPr>
          <w:rFonts w:ascii="Times New Roman" w:hAnsi="Times New Roman" w:cs="Times New Roman"/>
        </w:rPr>
        <w:t xml:space="preserve"> (sICAM-1)</w:t>
      </w:r>
      <w:r w:rsidR="00695255" w:rsidRPr="0008297C">
        <w:rPr>
          <w:rFonts w:ascii="Times New Roman" w:hAnsi="Times New Roman" w:cs="Times New Roman"/>
        </w:rPr>
        <w:t xml:space="preserve"> and high-sensitivity C-reactive protein</w:t>
      </w:r>
      <w:r w:rsidR="00731D06" w:rsidRPr="0008297C">
        <w:rPr>
          <w:rFonts w:ascii="Times New Roman" w:hAnsi="Times New Roman" w:cs="Times New Roman"/>
        </w:rPr>
        <w:t xml:space="preserve"> (</w:t>
      </w:r>
      <w:proofErr w:type="spellStart"/>
      <w:r w:rsidR="00731D06" w:rsidRPr="0008297C">
        <w:rPr>
          <w:rFonts w:ascii="Times New Roman" w:hAnsi="Times New Roman" w:cs="Times New Roman"/>
        </w:rPr>
        <w:t>hsCRP</w:t>
      </w:r>
      <w:proofErr w:type="spellEnd"/>
      <w:r w:rsidR="00731D06" w:rsidRPr="0008297C">
        <w:rPr>
          <w:rFonts w:ascii="Times New Roman" w:hAnsi="Times New Roman" w:cs="Times New Roman"/>
        </w:rPr>
        <w:t>)</w:t>
      </w:r>
      <w:r w:rsidR="00695255" w:rsidRPr="0008297C">
        <w:rPr>
          <w:rFonts w:ascii="Times New Roman" w:hAnsi="Times New Roman" w:cs="Times New Roman"/>
        </w:rPr>
        <w:t xml:space="preserve"> </w:t>
      </w:r>
      <w:r w:rsidR="001B6156" w:rsidRPr="0008297C">
        <w:rPr>
          <w:rFonts w:ascii="Times New Roman" w:hAnsi="Times New Roman" w:cs="Times New Roman"/>
        </w:rPr>
        <w:t xml:space="preserve">partially explained </w:t>
      </w:r>
      <w:r w:rsidR="00731D06" w:rsidRPr="0008297C">
        <w:rPr>
          <w:rFonts w:ascii="Times New Roman" w:hAnsi="Times New Roman" w:cs="Times New Roman"/>
        </w:rPr>
        <w:t xml:space="preserve">the effect of </w:t>
      </w:r>
      <w:r w:rsidR="00EB2A42" w:rsidRPr="0008297C">
        <w:rPr>
          <w:rFonts w:ascii="Times New Roman" w:hAnsi="Times New Roman" w:cs="Times New Roman"/>
        </w:rPr>
        <w:t>cigarette</w:t>
      </w:r>
      <w:r w:rsidR="00731D06" w:rsidRPr="0008297C">
        <w:rPr>
          <w:rFonts w:ascii="Times New Roman" w:hAnsi="Times New Roman" w:cs="Times New Roman"/>
        </w:rPr>
        <w:t xml:space="preserve"> use on the occurrence of cardiovascular disease</w:t>
      </w:r>
      <w:r w:rsidR="001B6156" w:rsidRPr="0008297C">
        <w:rPr>
          <w:rFonts w:ascii="Times New Roman" w:hAnsi="Times New Roman" w:cs="Times New Roman"/>
        </w:rPr>
        <w:t>. T</w:t>
      </w:r>
      <w:r w:rsidR="00EA25F3" w:rsidRPr="0008297C">
        <w:rPr>
          <w:rFonts w:ascii="Times New Roman" w:hAnsi="Times New Roman" w:cs="Times New Roman"/>
        </w:rPr>
        <w:t>h</w:t>
      </w:r>
      <w:r w:rsidR="001B6156" w:rsidRPr="0008297C">
        <w:rPr>
          <w:rFonts w:ascii="Times New Roman" w:hAnsi="Times New Roman" w:cs="Times New Roman"/>
        </w:rPr>
        <w:t>e</w:t>
      </w:r>
      <w:r w:rsidR="00731D06" w:rsidRPr="0008297C">
        <w:rPr>
          <w:rFonts w:ascii="Times New Roman" w:hAnsi="Times New Roman" w:cs="Times New Roman"/>
        </w:rPr>
        <w:t xml:space="preserve"> relative indirect effects for sICAM-1 and </w:t>
      </w:r>
      <w:proofErr w:type="spellStart"/>
      <w:r w:rsidR="00731D06" w:rsidRPr="0008297C">
        <w:rPr>
          <w:rFonts w:ascii="Times New Roman" w:hAnsi="Times New Roman" w:cs="Times New Roman"/>
        </w:rPr>
        <w:t>hsCRP</w:t>
      </w:r>
      <w:proofErr w:type="spellEnd"/>
      <w:r w:rsidR="00731D06" w:rsidRPr="0008297C">
        <w:rPr>
          <w:rFonts w:ascii="Times New Roman" w:hAnsi="Times New Roman" w:cs="Times New Roman"/>
        </w:rPr>
        <w:t xml:space="preserve"> were </w:t>
      </w:r>
      <w:r w:rsidR="00731D06" w:rsidRPr="0008297C">
        <w:rPr>
          <w:rFonts w:ascii="Times New Roman" w:hAnsi="Times New Roman" w:cs="Times New Roman"/>
          <w:color w:val="000000" w:themeColor="text1"/>
        </w:rPr>
        <w:t>73.3% (95% CI: 41.6% - 100.0%) and 28.3% (95% CI: 9.8% - 59.9%), respectively.</w:t>
      </w:r>
      <w:r w:rsidR="00EB2A42" w:rsidRPr="0008297C">
        <w:rPr>
          <w:rFonts w:ascii="Times New Roman" w:hAnsi="Times New Roman" w:cs="Times New Roman"/>
          <w:color w:val="000000" w:themeColor="text1"/>
        </w:rPr>
        <w:t xml:space="preserve"> Unlike cigarette use, </w:t>
      </w:r>
      <w:r w:rsidR="00EB2A42" w:rsidRPr="0008297C">
        <w:rPr>
          <w:rFonts w:ascii="Times New Roman" w:hAnsi="Times New Roman" w:cs="Times New Roman"/>
        </w:rPr>
        <w:t>e-</w:t>
      </w:r>
      <w:r w:rsidR="001D44C7" w:rsidRPr="0008297C">
        <w:rPr>
          <w:rFonts w:ascii="Times New Roman" w:hAnsi="Times New Roman" w:cs="Times New Roman"/>
        </w:rPr>
        <w:t>cigarette</w:t>
      </w:r>
      <w:r w:rsidR="00EB2A42" w:rsidRPr="0008297C">
        <w:rPr>
          <w:rFonts w:ascii="Times New Roman" w:hAnsi="Times New Roman" w:cs="Times New Roman"/>
        </w:rPr>
        <w:t xml:space="preserve"> use was not associated with cardiovascular disease occurrence.</w:t>
      </w:r>
    </w:p>
    <w:p w14:paraId="0F80128A" w14:textId="3F5402B0" w:rsidR="00936308" w:rsidRPr="0008297C" w:rsidRDefault="00936308">
      <w:pPr>
        <w:rPr>
          <w:rFonts w:ascii="Times New Roman" w:hAnsi="Times New Roman" w:cs="Times New Roman"/>
          <w:b/>
          <w:bCs/>
        </w:rPr>
      </w:pPr>
    </w:p>
    <w:p w14:paraId="14F7E984" w14:textId="1DFF0518" w:rsidR="00936308" w:rsidRPr="0008297C" w:rsidRDefault="00936308">
      <w:pPr>
        <w:rPr>
          <w:rFonts w:ascii="Times New Roman" w:hAnsi="Times New Roman" w:cs="Times New Roman"/>
        </w:rPr>
      </w:pPr>
      <w:r w:rsidRPr="0008297C">
        <w:rPr>
          <w:rFonts w:ascii="Times New Roman" w:hAnsi="Times New Roman" w:cs="Times New Roman"/>
          <w:b/>
          <w:bCs/>
        </w:rPr>
        <w:t>Conclusions</w:t>
      </w:r>
      <w:r w:rsidR="0002007F" w:rsidRPr="0008297C">
        <w:rPr>
          <w:rFonts w:ascii="Times New Roman" w:hAnsi="Times New Roman" w:cs="Times New Roman"/>
          <w:b/>
          <w:bCs/>
        </w:rPr>
        <w:t xml:space="preserve"> </w:t>
      </w:r>
      <w:r w:rsidR="0002007F" w:rsidRPr="0008297C">
        <w:rPr>
          <w:rFonts w:ascii="Times New Roman" w:hAnsi="Times New Roman" w:cs="Times New Roman"/>
        </w:rPr>
        <w:t>Biomarkers sICAM</w:t>
      </w:r>
      <w:r w:rsidR="001D44C7" w:rsidRPr="0008297C">
        <w:rPr>
          <w:rFonts w:ascii="Times New Roman" w:hAnsi="Times New Roman" w:cs="Times New Roman"/>
        </w:rPr>
        <w:t>-1</w:t>
      </w:r>
      <w:r w:rsidR="0002007F" w:rsidRPr="0008297C">
        <w:rPr>
          <w:rFonts w:ascii="Times New Roman" w:hAnsi="Times New Roman" w:cs="Times New Roman"/>
        </w:rPr>
        <w:t xml:space="preserve"> and </w:t>
      </w:r>
      <w:proofErr w:type="spellStart"/>
      <w:r w:rsidR="0002007F" w:rsidRPr="0008297C">
        <w:rPr>
          <w:rFonts w:ascii="Times New Roman" w:hAnsi="Times New Roman" w:cs="Times New Roman"/>
        </w:rPr>
        <w:t>hsCRP</w:t>
      </w:r>
      <w:proofErr w:type="spellEnd"/>
      <w:r w:rsidR="0002007F" w:rsidRPr="0008297C">
        <w:rPr>
          <w:rFonts w:ascii="Times New Roman" w:hAnsi="Times New Roman" w:cs="Times New Roman"/>
        </w:rPr>
        <w:t xml:space="preserve"> collected f</w:t>
      </w:r>
      <w:r w:rsidR="00126397">
        <w:rPr>
          <w:rFonts w:ascii="Times New Roman" w:hAnsi="Times New Roman" w:cs="Times New Roman"/>
        </w:rPr>
        <w:t>rom</w:t>
      </w:r>
      <w:r w:rsidR="0002007F" w:rsidRPr="0008297C">
        <w:rPr>
          <w:rFonts w:ascii="Times New Roman" w:hAnsi="Times New Roman" w:cs="Times New Roman"/>
        </w:rPr>
        <w:t xml:space="preserve"> the PATH Study Wave 1 participants show evidence of influenc</w:t>
      </w:r>
      <w:r w:rsidR="000748AB">
        <w:rPr>
          <w:rFonts w:ascii="Times New Roman" w:hAnsi="Times New Roman" w:cs="Times New Roman"/>
        </w:rPr>
        <w:t>ing</w:t>
      </w:r>
      <w:r w:rsidR="0002007F" w:rsidRPr="0008297C">
        <w:rPr>
          <w:rFonts w:ascii="Times New Roman" w:hAnsi="Times New Roman" w:cs="Times New Roman"/>
        </w:rPr>
        <w:t xml:space="preserve"> the effect </w:t>
      </w:r>
      <w:r w:rsidR="000748AB">
        <w:rPr>
          <w:rFonts w:ascii="Times New Roman" w:hAnsi="Times New Roman" w:cs="Times New Roman"/>
        </w:rPr>
        <w:t xml:space="preserve">that </w:t>
      </w:r>
      <w:r w:rsidR="0002007F" w:rsidRPr="0008297C">
        <w:rPr>
          <w:rFonts w:ascii="Times New Roman" w:hAnsi="Times New Roman" w:cs="Times New Roman"/>
        </w:rPr>
        <w:t>smoking</w:t>
      </w:r>
      <w:r w:rsidR="00EA6F1C" w:rsidRPr="0008297C">
        <w:rPr>
          <w:rFonts w:ascii="Times New Roman" w:hAnsi="Times New Roman" w:cs="Times New Roman"/>
        </w:rPr>
        <w:t xml:space="preserve"> cigarettes</w:t>
      </w:r>
      <w:r w:rsidR="0002007F" w:rsidRPr="0008297C">
        <w:rPr>
          <w:rFonts w:ascii="Times New Roman" w:hAnsi="Times New Roman" w:cs="Times New Roman"/>
        </w:rPr>
        <w:t xml:space="preserve"> </w:t>
      </w:r>
      <w:r w:rsidR="000748AB">
        <w:rPr>
          <w:rFonts w:ascii="Times New Roman" w:hAnsi="Times New Roman" w:cs="Times New Roman"/>
        </w:rPr>
        <w:t>has on</w:t>
      </w:r>
      <w:r w:rsidR="0002007F" w:rsidRPr="0008297C">
        <w:rPr>
          <w:rFonts w:ascii="Times New Roman" w:hAnsi="Times New Roman" w:cs="Times New Roman"/>
        </w:rPr>
        <w:t xml:space="preserve"> cardiovascular disease occurrence. </w:t>
      </w:r>
    </w:p>
    <w:p w14:paraId="347DDEA5" w14:textId="5BD3325C" w:rsidR="00936308" w:rsidRPr="0008297C" w:rsidRDefault="00936308">
      <w:pPr>
        <w:rPr>
          <w:rFonts w:ascii="Times New Roman" w:hAnsi="Times New Roman" w:cs="Times New Roman"/>
          <w:b/>
          <w:bCs/>
        </w:rPr>
      </w:pPr>
    </w:p>
    <w:p w14:paraId="503FEC21" w14:textId="5B17964A" w:rsidR="00936308" w:rsidRDefault="00936308">
      <w:pPr>
        <w:rPr>
          <w:rFonts w:ascii="Times New Roman" w:hAnsi="Times New Roman" w:cs="Times New Roman"/>
        </w:rPr>
      </w:pPr>
      <w:r w:rsidRPr="0008297C">
        <w:rPr>
          <w:rFonts w:ascii="Times New Roman" w:hAnsi="Times New Roman" w:cs="Times New Roman"/>
          <w:b/>
          <w:bCs/>
        </w:rPr>
        <w:t>Recommendations</w:t>
      </w:r>
      <w:r w:rsidR="0002007F" w:rsidRPr="0008297C">
        <w:rPr>
          <w:rFonts w:ascii="Times New Roman" w:hAnsi="Times New Roman" w:cs="Times New Roman"/>
          <w:b/>
          <w:bCs/>
        </w:rPr>
        <w:t xml:space="preserve"> </w:t>
      </w:r>
      <w:r w:rsidR="0002007F" w:rsidRPr="0008297C">
        <w:rPr>
          <w:rFonts w:ascii="Times New Roman" w:hAnsi="Times New Roman" w:cs="Times New Roman"/>
        </w:rPr>
        <w:t xml:space="preserve">This research provides support </w:t>
      </w:r>
      <w:r w:rsidR="00BA19ED">
        <w:rPr>
          <w:rFonts w:ascii="Times New Roman" w:hAnsi="Times New Roman" w:cs="Times New Roman"/>
        </w:rPr>
        <w:t>for</w:t>
      </w:r>
      <w:r w:rsidR="0002007F" w:rsidRPr="0008297C">
        <w:rPr>
          <w:rFonts w:ascii="Times New Roman" w:hAnsi="Times New Roman" w:cs="Times New Roman"/>
        </w:rPr>
        <w:t xml:space="preserve"> the </w:t>
      </w:r>
      <w:r w:rsidR="00BC5F51" w:rsidRPr="0008297C">
        <w:rPr>
          <w:rFonts w:ascii="Times New Roman" w:hAnsi="Times New Roman" w:cs="Times New Roman"/>
        </w:rPr>
        <w:t>idea of</w:t>
      </w:r>
      <w:r w:rsidR="0002007F" w:rsidRPr="0008297C">
        <w:rPr>
          <w:rFonts w:ascii="Times New Roman" w:hAnsi="Times New Roman" w:cs="Times New Roman"/>
        </w:rPr>
        <w:t xml:space="preserve"> using biomarkers to measure </w:t>
      </w:r>
      <w:r w:rsidR="00553470" w:rsidRPr="0008297C">
        <w:rPr>
          <w:rFonts w:ascii="Times New Roman" w:hAnsi="Times New Roman" w:cs="Times New Roman"/>
        </w:rPr>
        <w:t>cigarette use</w:t>
      </w:r>
      <w:r w:rsidR="0002007F" w:rsidRPr="0008297C">
        <w:rPr>
          <w:rFonts w:ascii="Times New Roman" w:hAnsi="Times New Roman" w:cs="Times New Roman"/>
        </w:rPr>
        <w:t xml:space="preserve"> and disease risk and their relationship with one another. </w:t>
      </w:r>
    </w:p>
    <w:p w14:paraId="34AA9734" w14:textId="0F777C83" w:rsidR="00260224" w:rsidRDefault="00260224">
      <w:pPr>
        <w:rPr>
          <w:rFonts w:ascii="Times New Roman" w:hAnsi="Times New Roman" w:cs="Times New Roman"/>
        </w:rPr>
      </w:pPr>
    </w:p>
    <w:p w14:paraId="75F0602A" w14:textId="408AF87C" w:rsidR="00260224" w:rsidRPr="0008297C" w:rsidRDefault="002602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IRB #4440</w:t>
      </w:r>
    </w:p>
    <w:sectPr w:rsidR="00260224" w:rsidRPr="0008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96"/>
    <w:rsid w:val="0002007F"/>
    <w:rsid w:val="00054DFD"/>
    <w:rsid w:val="000748AB"/>
    <w:rsid w:val="0008297C"/>
    <w:rsid w:val="00090E4A"/>
    <w:rsid w:val="00096BF5"/>
    <w:rsid w:val="00124199"/>
    <w:rsid w:val="00126397"/>
    <w:rsid w:val="001B6156"/>
    <w:rsid w:val="001D44C7"/>
    <w:rsid w:val="002413DD"/>
    <w:rsid w:val="00260224"/>
    <w:rsid w:val="002C3D96"/>
    <w:rsid w:val="003F4E0D"/>
    <w:rsid w:val="00482784"/>
    <w:rsid w:val="00553470"/>
    <w:rsid w:val="00615205"/>
    <w:rsid w:val="006257ED"/>
    <w:rsid w:val="00695255"/>
    <w:rsid w:val="00731D06"/>
    <w:rsid w:val="008223F9"/>
    <w:rsid w:val="008968B6"/>
    <w:rsid w:val="008B3E26"/>
    <w:rsid w:val="008E4B22"/>
    <w:rsid w:val="0090741C"/>
    <w:rsid w:val="00936308"/>
    <w:rsid w:val="00BA19ED"/>
    <w:rsid w:val="00BC5F51"/>
    <w:rsid w:val="00BD6326"/>
    <w:rsid w:val="00BE3F18"/>
    <w:rsid w:val="00CF6421"/>
    <w:rsid w:val="00E03FDF"/>
    <w:rsid w:val="00EA25F3"/>
    <w:rsid w:val="00EA6F1C"/>
    <w:rsid w:val="00EB2A42"/>
    <w:rsid w:val="00F435A8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110DC"/>
  <w15:chartTrackingRefBased/>
  <w15:docId w15:val="{F6980E55-2EB2-0C4C-BC02-259EB07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Dorsey</dc:creator>
  <cp:keywords/>
  <dc:description/>
  <cp:lastModifiedBy>Kennedy Dorsey</cp:lastModifiedBy>
  <cp:revision>31</cp:revision>
  <dcterms:created xsi:type="dcterms:W3CDTF">2023-02-28T03:11:00Z</dcterms:created>
  <dcterms:modified xsi:type="dcterms:W3CDTF">2023-02-28T04:38:00Z</dcterms:modified>
</cp:coreProperties>
</file>