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3300" w:rsidP="31F287DA" w:rsidRDefault="00683300" w14:paraId="037EDA09" w14:textId="435899F7">
      <w:pPr>
        <w:spacing w:after="0" w:afterAutospacing="off" w:line="240" w:lineRule="auto"/>
        <w:rPr>
          <w:b w:val="1"/>
          <w:bCs w:val="1"/>
        </w:rPr>
      </w:pPr>
      <w:r w:rsidRPr="31F287DA" w:rsidR="00A53E12">
        <w:rPr>
          <w:b w:val="1"/>
          <w:bCs w:val="1"/>
        </w:rPr>
        <w:t>Community Violence</w:t>
      </w:r>
      <w:r w:rsidRPr="31F287DA" w:rsidR="009504D9">
        <w:rPr>
          <w:b w:val="1"/>
          <w:bCs w:val="1"/>
        </w:rPr>
        <w:t xml:space="preserve"> Exposure</w:t>
      </w:r>
      <w:r w:rsidRPr="31F287DA" w:rsidR="00D7093E">
        <w:rPr>
          <w:b w:val="1"/>
          <w:bCs w:val="1"/>
        </w:rPr>
        <w:t xml:space="preserve"> </w:t>
      </w:r>
      <w:r w:rsidRPr="31F287DA" w:rsidR="00A53E12">
        <w:rPr>
          <w:b w:val="1"/>
          <w:bCs w:val="1"/>
        </w:rPr>
        <w:t>and</w:t>
      </w:r>
      <w:r w:rsidRPr="31F287DA" w:rsidR="006C06E8">
        <w:rPr>
          <w:b w:val="1"/>
          <w:bCs w:val="1"/>
        </w:rPr>
        <w:t xml:space="preserve"> Sexual</w:t>
      </w:r>
      <w:r w:rsidRPr="31F287DA" w:rsidR="004E2D0B">
        <w:rPr>
          <w:b w:val="1"/>
          <w:bCs w:val="1"/>
        </w:rPr>
        <w:t xml:space="preserve"> </w:t>
      </w:r>
      <w:r w:rsidRPr="31F287DA" w:rsidR="006C06E8">
        <w:rPr>
          <w:b w:val="1"/>
          <w:bCs w:val="1"/>
        </w:rPr>
        <w:t>R</w:t>
      </w:r>
      <w:r w:rsidRPr="31F287DA" w:rsidR="009504D9">
        <w:rPr>
          <w:b w:val="1"/>
          <w:bCs w:val="1"/>
        </w:rPr>
        <w:t xml:space="preserve">isk </w:t>
      </w:r>
      <w:r w:rsidRPr="31F287DA" w:rsidR="00A53E12">
        <w:rPr>
          <w:b w:val="1"/>
          <w:bCs w:val="1"/>
        </w:rPr>
        <w:t>Behaviors</w:t>
      </w:r>
      <w:r w:rsidRPr="31F287DA" w:rsidR="00292B68">
        <w:rPr>
          <w:b w:val="1"/>
          <w:bCs w:val="1"/>
        </w:rPr>
        <w:t xml:space="preserve"> among Heterosexuals</w:t>
      </w:r>
      <w:r w:rsidRPr="31F287DA" w:rsidR="00E1720D">
        <w:rPr>
          <w:b w:val="1"/>
          <w:bCs w:val="1"/>
        </w:rPr>
        <w:t xml:space="preserve"> </w:t>
      </w:r>
      <w:r w:rsidRPr="31F287DA" w:rsidR="00E1720D">
        <w:rPr>
          <w:b w:val="1"/>
          <w:bCs w:val="1"/>
        </w:rPr>
        <w:t>at High Risk for HIV Infection in New</w:t>
      </w:r>
      <w:r w:rsidRPr="31F287DA" w:rsidR="00292B68">
        <w:rPr>
          <w:b w:val="1"/>
          <w:bCs w:val="1"/>
        </w:rPr>
        <w:t xml:space="preserve"> Orleans</w:t>
      </w:r>
    </w:p>
    <w:p w:rsidR="31F287DA" w:rsidP="31F287DA" w:rsidRDefault="31F287DA" w14:paraId="1B86A772" w14:textId="59E6E0A2">
      <w:pPr>
        <w:pStyle w:val="Normal"/>
        <w:spacing w:after="0" w:afterAutospacing="off" w:line="240" w:lineRule="auto"/>
        <w:rPr>
          <w:b w:val="1"/>
          <w:bCs w:val="1"/>
        </w:rPr>
      </w:pPr>
    </w:p>
    <w:p w:rsidRPr="00A53E12" w:rsidR="00683300" w:rsidP="31F287DA" w:rsidRDefault="00683300" w14:paraId="02790D41" w14:textId="03403538">
      <w:pPr>
        <w:spacing w:after="0" w:afterAutospacing="off" w:line="240" w:lineRule="auto"/>
        <w:rPr>
          <w:vertAlign w:val="superscript"/>
        </w:rPr>
      </w:pPr>
      <w:r w:rsidR="00683300">
        <w:rPr/>
        <w:t>Erin</w:t>
      </w:r>
      <w:r w:rsidR="00A53E12">
        <w:rPr/>
        <w:t xml:space="preserve"> N</w:t>
      </w:r>
      <w:r w:rsidR="00683300">
        <w:rPr/>
        <w:t xml:space="preserve"> Biggs</w:t>
      </w:r>
      <w:r w:rsidRPr="31F287DA" w:rsidR="00A53E12">
        <w:rPr>
          <w:vertAlign w:val="superscript"/>
        </w:rPr>
        <w:t>1</w:t>
      </w:r>
      <w:r w:rsidR="00683300">
        <w:rPr/>
        <w:t xml:space="preserve">, Ariane </w:t>
      </w:r>
      <w:r w:rsidR="00A53E12">
        <w:rPr/>
        <w:t xml:space="preserve">L </w:t>
      </w:r>
      <w:r w:rsidR="00683300">
        <w:rPr/>
        <w:t>Rung</w:t>
      </w:r>
      <w:r w:rsidRPr="31F287DA" w:rsidR="00A53E12">
        <w:rPr>
          <w:vertAlign w:val="superscript"/>
        </w:rPr>
        <w:t>1</w:t>
      </w:r>
      <w:r w:rsidR="00683300">
        <w:rPr/>
        <w:t xml:space="preserve">, Edward </w:t>
      </w:r>
      <w:r w:rsidR="00A53E12">
        <w:rPr/>
        <w:t xml:space="preserve">S </w:t>
      </w:r>
      <w:r w:rsidR="00683300">
        <w:rPr/>
        <w:t>Peters</w:t>
      </w:r>
      <w:r w:rsidRPr="31F287DA" w:rsidR="00A53E12">
        <w:rPr>
          <w:vertAlign w:val="superscript"/>
        </w:rPr>
        <w:t>1</w:t>
      </w:r>
      <w:r w:rsidR="00683300">
        <w:rPr/>
        <w:t xml:space="preserve">, William </w:t>
      </w:r>
      <w:r w:rsidR="00A53E12">
        <w:rPr/>
        <w:t xml:space="preserve">T </w:t>
      </w:r>
      <w:r w:rsidR="00683300">
        <w:rPr/>
        <w:t>Robinson</w:t>
      </w:r>
      <w:r w:rsidRPr="31F287DA" w:rsidR="00A53E12">
        <w:rPr>
          <w:vertAlign w:val="superscript"/>
        </w:rPr>
        <w:t>2,3</w:t>
      </w:r>
    </w:p>
    <w:p w:rsidR="00A53E12" w:rsidP="31F287DA" w:rsidRDefault="00A53E12" w14:paraId="17CACAE5" w14:textId="64C16F90">
      <w:pPr>
        <w:pStyle w:val="Normal"/>
        <w:spacing w:after="0" w:afterAutospacing="off" w:line="240" w:lineRule="auto"/>
        <w:ind w:left="0"/>
      </w:pPr>
      <w:r w:rsidRPr="31F287DA" w:rsidR="1F7A366F">
        <w:rPr>
          <w:vertAlign w:val="superscript"/>
        </w:rPr>
        <w:t>1</w:t>
      </w:r>
      <w:r w:rsidR="1F7A366F">
        <w:rPr/>
        <w:t>E</w:t>
      </w:r>
      <w:r w:rsidR="00A53E12">
        <w:rPr/>
        <w:t>pidemiology Program, Louisiana State University Health Sciences Center School of Public Health, New Orleans, LA</w:t>
      </w:r>
      <w:r w:rsidR="054F3BCF">
        <w:rPr/>
        <w:t>;</w:t>
      </w:r>
      <w:r w:rsidR="6F577FBC">
        <w:rPr/>
        <w:t xml:space="preserve"> </w:t>
      </w:r>
      <w:r w:rsidRPr="31F287DA" w:rsidR="054F3BCF">
        <w:rPr>
          <w:vertAlign w:val="superscript"/>
        </w:rPr>
        <w:t>2</w:t>
      </w:r>
      <w:r w:rsidR="00A53E12">
        <w:rPr/>
        <w:t>Behavioral and Community Health Sciences, Louisiana State University Health Sciences Center School of Public Health, New Orleans, LA</w:t>
      </w:r>
      <w:r w:rsidR="1D2CA88B">
        <w:rPr/>
        <w:t xml:space="preserve">; </w:t>
      </w:r>
      <w:r w:rsidRPr="31F287DA" w:rsidR="1D2CA88B">
        <w:rPr>
          <w:vertAlign w:val="superscript"/>
        </w:rPr>
        <w:t>3</w:t>
      </w:r>
      <w:r w:rsidR="00A53E12">
        <w:rPr/>
        <w:t>STD/HIV Program, Louisiana Office of Public Health, New Orleans, LA</w:t>
      </w:r>
    </w:p>
    <w:p w:rsidR="31F287DA" w:rsidP="31F287DA" w:rsidRDefault="31F287DA" w14:paraId="02AEC8B6" w14:textId="37DE5245">
      <w:pPr>
        <w:pStyle w:val="Normal"/>
        <w:spacing w:after="0" w:afterAutospacing="off" w:line="240" w:lineRule="auto"/>
        <w:ind w:left="0"/>
      </w:pPr>
    </w:p>
    <w:p w:rsidRPr="000006EF" w:rsidR="000006EF" w:rsidP="31F287DA" w:rsidRDefault="000006EF" w14:paraId="0D8D4D7A" w14:textId="020A2DDA">
      <w:pPr>
        <w:spacing w:after="0" w:afterAutospacing="off" w:line="240" w:lineRule="auto"/>
        <w:rPr>
          <w:b w:val="1"/>
          <w:bCs w:val="1"/>
        </w:rPr>
      </w:pPr>
      <w:r w:rsidRPr="31F287DA" w:rsidR="000006EF">
        <w:rPr>
          <w:b w:val="1"/>
          <w:bCs w:val="1"/>
        </w:rPr>
        <w:t xml:space="preserve">Objective: </w:t>
      </w:r>
      <w:r w:rsidR="000006EF">
        <w:rPr/>
        <w:t xml:space="preserve">To evaluate the association between community violence exposure and high-risk sexual behaviors </w:t>
      </w:r>
      <w:r w:rsidR="0004669D">
        <w:rPr/>
        <w:t xml:space="preserve">among </w:t>
      </w:r>
      <w:r w:rsidR="0004669D">
        <w:rPr/>
        <w:t>h</w:t>
      </w:r>
      <w:r w:rsidR="0004669D">
        <w:rPr/>
        <w:t xml:space="preserve">eterosexuals </w:t>
      </w:r>
      <w:r w:rsidR="0004669D">
        <w:rPr/>
        <w:t xml:space="preserve">at </w:t>
      </w:r>
      <w:r w:rsidR="00FD382B">
        <w:rPr/>
        <w:t>h</w:t>
      </w:r>
      <w:r w:rsidR="0004669D">
        <w:rPr/>
        <w:t xml:space="preserve">igh </w:t>
      </w:r>
      <w:r w:rsidR="00FD382B">
        <w:rPr/>
        <w:t>r</w:t>
      </w:r>
      <w:r w:rsidR="0004669D">
        <w:rPr/>
        <w:t>isk for HIV</w:t>
      </w:r>
      <w:r w:rsidR="0004669D">
        <w:rPr/>
        <w:t xml:space="preserve"> i</w:t>
      </w:r>
      <w:r w:rsidR="0004669D">
        <w:rPr/>
        <w:t xml:space="preserve">nfection </w:t>
      </w:r>
      <w:r w:rsidR="00CB031D">
        <w:rPr/>
        <w:t>in New Orleans</w:t>
      </w:r>
      <w:r w:rsidR="5DE74384">
        <w:rPr/>
        <w:t>.</w:t>
      </w:r>
    </w:p>
    <w:p w:rsidR="31F287DA" w:rsidP="31F287DA" w:rsidRDefault="31F287DA" w14:paraId="4F9762EA" w14:textId="68A7DC8E">
      <w:pPr>
        <w:spacing w:after="0" w:afterAutospacing="off" w:line="240" w:lineRule="auto"/>
        <w:rPr>
          <w:b w:val="1"/>
          <w:bCs w:val="1"/>
        </w:rPr>
      </w:pPr>
    </w:p>
    <w:p w:rsidR="00683300" w:rsidP="31F287DA" w:rsidRDefault="00683300" w14:paraId="2D9AF77A" w14:textId="3EB9D07D">
      <w:pPr>
        <w:spacing w:after="0" w:afterAutospacing="off" w:line="240" w:lineRule="auto"/>
      </w:pPr>
      <w:r w:rsidRPr="31F287DA" w:rsidR="00683300">
        <w:rPr>
          <w:b w:val="1"/>
          <w:bCs w:val="1"/>
        </w:rPr>
        <w:t>Background:</w:t>
      </w:r>
      <w:r w:rsidR="00683300">
        <w:rPr/>
        <w:t xml:space="preserve"> </w:t>
      </w:r>
      <w:r w:rsidR="00F32D2A">
        <w:rPr/>
        <w:t>Multiple sex partners</w:t>
      </w:r>
      <w:r w:rsidR="00504EA2">
        <w:rPr/>
        <w:t>, condom-less</w:t>
      </w:r>
      <w:r w:rsidR="00F32D2A">
        <w:rPr/>
        <w:t xml:space="preserve"> vaginal</w:t>
      </w:r>
      <w:r w:rsidR="00EB0AF3">
        <w:rPr/>
        <w:t xml:space="preserve"> and </w:t>
      </w:r>
      <w:r w:rsidR="00F32D2A">
        <w:rPr/>
        <w:t xml:space="preserve">anal sex, and sex in exchange for drugs and money are </w:t>
      </w:r>
      <w:r w:rsidR="00D556F5">
        <w:rPr/>
        <w:t>high-risk</w:t>
      </w:r>
      <w:r w:rsidR="00CB031D">
        <w:rPr/>
        <w:t xml:space="preserve"> sexual</w:t>
      </w:r>
      <w:r w:rsidR="00D556F5">
        <w:rPr/>
        <w:t xml:space="preserve"> </w:t>
      </w:r>
      <w:r w:rsidR="00F32D2A">
        <w:rPr/>
        <w:t xml:space="preserve">behaviors for </w:t>
      </w:r>
      <w:r w:rsidR="00BB0E29">
        <w:rPr/>
        <w:t>HIV</w:t>
      </w:r>
      <w:r w:rsidR="00F32D2A">
        <w:rPr/>
        <w:t xml:space="preserve"> transmission. </w:t>
      </w:r>
      <w:r w:rsidR="00F053A5">
        <w:rPr/>
        <w:t>Previous literature</w:t>
      </w:r>
      <w:r w:rsidR="00E36260">
        <w:rPr/>
        <w:t xml:space="preserve"> among </w:t>
      </w:r>
      <w:r w:rsidR="00F053A5">
        <w:rPr/>
        <w:t>adolescents has found a</w:t>
      </w:r>
      <w:r w:rsidR="00182662">
        <w:rPr/>
        <w:t xml:space="preserve">n </w:t>
      </w:r>
      <w:r w:rsidR="00F053A5">
        <w:rPr/>
        <w:t>association between community violence</w:t>
      </w:r>
      <w:r w:rsidR="00182662">
        <w:rPr/>
        <w:t xml:space="preserve"> exposure</w:t>
      </w:r>
      <w:r w:rsidR="00F053A5">
        <w:rPr/>
        <w:t xml:space="preserve"> and high-risk sexual behaviors</w:t>
      </w:r>
      <w:r w:rsidR="00182662">
        <w:rPr/>
        <w:t>.</w:t>
      </w:r>
      <w:r w:rsidR="00F053A5">
        <w:rPr/>
        <w:t xml:space="preserve"> </w:t>
      </w:r>
      <w:r w:rsidR="00182662">
        <w:rPr/>
        <w:t>T</w:t>
      </w:r>
      <w:r w:rsidR="00F053A5">
        <w:rPr/>
        <w:t>his association has not been thoroughly evaluated in adults</w:t>
      </w:r>
      <w:r w:rsidR="003553C3">
        <w:rPr/>
        <w:t>.</w:t>
      </w:r>
      <w:r w:rsidR="00787338">
        <w:rPr/>
        <w:t xml:space="preserve"> </w:t>
      </w:r>
      <w:r w:rsidR="00B34C2D">
        <w:rPr/>
        <w:t>O</w:t>
      </w:r>
      <w:r w:rsidR="003553C3">
        <w:rPr/>
        <w:t xml:space="preserve">ur hypothesis is that </w:t>
      </w:r>
      <w:r w:rsidR="009D6750">
        <w:rPr/>
        <w:t xml:space="preserve">a </w:t>
      </w:r>
      <w:r w:rsidR="00AB7133">
        <w:rPr/>
        <w:t>higher exposure</w:t>
      </w:r>
      <w:r w:rsidR="00E43DB4">
        <w:rPr/>
        <w:t xml:space="preserve"> to </w:t>
      </w:r>
      <w:r w:rsidR="009D6750">
        <w:rPr/>
        <w:t xml:space="preserve">community violence will be associated with </w:t>
      </w:r>
      <w:r w:rsidR="003D6474">
        <w:rPr/>
        <w:t xml:space="preserve">higher </w:t>
      </w:r>
      <w:proofErr w:type="spellStart"/>
      <w:r w:rsidR="00AB7133">
        <w:rPr/>
        <w:t>prevalences</w:t>
      </w:r>
      <w:proofErr w:type="spellEnd"/>
      <w:r w:rsidR="003D6474">
        <w:rPr/>
        <w:t xml:space="preserve"> of high-risk sexual behaviors among adults.</w:t>
      </w:r>
      <w:r w:rsidR="1FB2366A">
        <w:rPr/>
        <w:t xml:space="preserve"> </w:t>
      </w:r>
      <w:r w:rsidRPr="00EC1BBE" w:rsidR="00683300">
        <w:rPr>
          <w:b w:val="1"/>
          <w:bCs w:val="1"/>
        </w:rPr>
        <w:t>Methods:</w:t>
      </w:r>
      <w:r w:rsidR="00683300">
        <w:rPr/>
        <w:t xml:space="preserve"> </w:t>
      </w:r>
      <w:r w:rsidR="00F053A5">
        <w:rPr/>
        <w:t>Data from the CDC’s National HIV Surveillance System</w:t>
      </w:r>
      <w:r w:rsidR="00CD6D91">
        <w:rPr/>
        <w:t xml:space="preserve"> </w:t>
      </w:r>
      <w:r w:rsidR="00F053A5">
        <w:rPr/>
        <w:t xml:space="preserve">were analyzed. </w:t>
      </w:r>
      <w:r w:rsidR="009F4C62">
        <w:rPr/>
        <w:t>Using respondent</w:t>
      </w:r>
      <w:r w:rsidR="002A2834">
        <w:rPr/>
        <w:t>-</w:t>
      </w:r>
      <w:r w:rsidR="009F4C62">
        <w:rPr/>
        <w:t>driven sampling,</w:t>
      </w:r>
      <w:r w:rsidR="00773694">
        <w:rPr/>
        <w:t xml:space="preserve"> </w:t>
      </w:r>
      <w:r w:rsidR="009F4C62">
        <w:rPr/>
        <w:t>heterosexuals at high-risk for HIV</w:t>
      </w:r>
      <w:r w:rsidR="00B1449A">
        <w:rPr/>
        <w:t xml:space="preserve"> infectio</w:t>
      </w:r>
      <w:r w:rsidR="001D7BF0">
        <w:rPr/>
        <w:t xml:space="preserve">n </w:t>
      </w:r>
      <w:r w:rsidR="009F4C62">
        <w:rPr/>
        <w:t xml:space="preserve">were interviewed about </w:t>
      </w:r>
      <w:r w:rsidR="00470122">
        <w:rPr/>
        <w:t>their</w:t>
      </w:r>
      <w:r w:rsidR="00083995">
        <w:rPr/>
        <w:t xml:space="preserve"> demographics,</w:t>
      </w:r>
      <w:r w:rsidR="0022269A">
        <w:rPr/>
        <w:t xml:space="preserve"> </w:t>
      </w:r>
      <w:r w:rsidR="009F4C62">
        <w:rPr/>
        <w:t>community violence e</w:t>
      </w:r>
      <w:r w:rsidR="00470122">
        <w:rPr/>
        <w:t>xposure</w:t>
      </w:r>
      <w:r w:rsidR="009F4C62">
        <w:rPr/>
        <w:t xml:space="preserve"> and their sexual risk behaviors. </w:t>
      </w:r>
      <w:r w:rsidR="00BD22AE">
        <w:rPr/>
        <w:t>Log</w:t>
      </w:r>
      <w:r w:rsidR="009F4C62">
        <w:rPr/>
        <w:t xml:space="preserve">-linked Poisson models </w:t>
      </w:r>
      <w:r w:rsidR="009F4C62">
        <w:rPr>
          <w:rFonts w:ascii="Calibri" w:hAnsi="Calibri" w:cs="Calibri"/>
          <w:color w:val="000000"/>
          <w:shd w:val="clear" w:color="auto" w:fill="FFFFFF"/>
        </w:rPr>
        <w:t xml:space="preserve">with generalized estimating equations </w:t>
      </w:r>
      <w:r w:rsidR="009F4C62">
        <w:rPr/>
        <w:t>were used to estimate the prevalence ratios and 95% confidence intervals for the association</w:t>
      </w:r>
      <w:r w:rsidR="0052364D">
        <w:rPr/>
        <w:t>s</w:t>
      </w:r>
      <w:r w:rsidR="009F4C62">
        <w:rPr/>
        <w:t xml:space="preserve"> between community violence exposure and</w:t>
      </w:r>
      <w:r w:rsidR="004A4244">
        <w:rPr/>
        <w:t xml:space="preserve"> high-risk</w:t>
      </w:r>
      <w:r w:rsidR="009F4C62">
        <w:rPr/>
        <w:t xml:space="preserve"> </w:t>
      </w:r>
      <w:r w:rsidR="004A4244">
        <w:rPr/>
        <w:t xml:space="preserve">sexual </w:t>
      </w:r>
      <w:r w:rsidR="009F4C62">
        <w:rPr/>
        <w:t>behaviors</w:t>
      </w:r>
      <w:r w:rsidR="009F5634">
        <w:rPr/>
        <w:t>.</w:t>
      </w:r>
    </w:p>
    <w:p w:rsidRPr="00C70297" w:rsidR="00683300" w:rsidP="31F287DA" w:rsidRDefault="00683300" w14:paraId="277924F3" w14:textId="0FE43B8A">
      <w:pPr>
        <w:spacing w:after="0" w:afterAutospacing="off" w:line="240" w:lineRule="auto"/>
      </w:pPr>
      <w:r w:rsidRPr="31F287DA" w:rsidR="00683300">
        <w:rPr>
          <w:b w:val="1"/>
          <w:bCs w:val="1"/>
        </w:rPr>
        <w:t>Results:</w:t>
      </w:r>
      <w:r w:rsidRPr="31F287DA" w:rsidR="006379D7">
        <w:rPr>
          <w:b w:val="1"/>
          <w:bCs w:val="1"/>
        </w:rPr>
        <w:t xml:space="preserve"> </w:t>
      </w:r>
      <w:r w:rsidR="00142CE9">
        <w:rPr/>
        <w:t>Among the 46</w:t>
      </w:r>
      <w:r w:rsidR="0036440A">
        <w:rPr/>
        <w:t>3</w:t>
      </w:r>
      <w:r w:rsidR="00142CE9">
        <w:rPr/>
        <w:t xml:space="preserve"> respondents</w:t>
      </w:r>
      <w:r w:rsidR="004909D9">
        <w:rPr/>
        <w:t xml:space="preserve">, </w:t>
      </w:r>
      <w:r w:rsidR="00F54ECF">
        <w:rPr/>
        <w:t>83.7%</w:t>
      </w:r>
      <w:r w:rsidR="002E16BE">
        <w:rPr/>
        <w:t xml:space="preserve"> </w:t>
      </w:r>
      <w:r w:rsidR="004909D9">
        <w:rPr/>
        <w:t xml:space="preserve">were </w:t>
      </w:r>
      <w:r w:rsidR="00FD2D67">
        <w:rPr/>
        <w:t>Black</w:t>
      </w:r>
      <w:r w:rsidR="004909D9">
        <w:rPr/>
        <w:t>,</w:t>
      </w:r>
      <w:r w:rsidR="00F54ECF">
        <w:rPr/>
        <w:t xml:space="preserve"> 86.3%</w:t>
      </w:r>
      <w:r w:rsidR="00FD2D67">
        <w:rPr/>
        <w:t xml:space="preserve"> </w:t>
      </w:r>
      <w:r w:rsidR="00FE2744">
        <w:rPr/>
        <w:t>lived below the poverty level</w:t>
      </w:r>
      <w:r w:rsidR="00F54ECF">
        <w:rPr/>
        <w:t xml:space="preserve">, </w:t>
      </w:r>
      <w:r w:rsidR="00955BD6">
        <w:rPr/>
        <w:t xml:space="preserve">and </w:t>
      </w:r>
      <w:r w:rsidR="00A81DDA">
        <w:rPr/>
        <w:t>21.1% reported high community violence exposure.</w:t>
      </w:r>
      <w:r w:rsidR="00FE2744">
        <w:rPr/>
        <w:t xml:space="preserve"> </w:t>
      </w:r>
      <w:r w:rsidR="007368DA">
        <w:rPr/>
        <w:t xml:space="preserve">After adjusting for </w:t>
      </w:r>
      <w:r w:rsidR="00EA5C96">
        <w:rPr/>
        <w:t>potential confounders</w:t>
      </w:r>
      <w:r w:rsidR="007368DA">
        <w:rPr/>
        <w:t xml:space="preserve">, </w:t>
      </w:r>
      <w:r w:rsidR="00B641BD">
        <w:rPr/>
        <w:t>community violence exposure</w:t>
      </w:r>
      <w:r w:rsidR="00155674">
        <w:rPr/>
        <w:t xml:space="preserve"> (high vs. low)</w:t>
      </w:r>
      <w:r w:rsidR="00B641BD">
        <w:rPr/>
        <w:t xml:space="preserve"> was found to be associated with </w:t>
      </w:r>
      <w:r w:rsidR="0061226A">
        <w:rPr/>
        <w:t>multiple sex partners (</w:t>
      </w:r>
      <w:proofErr w:type="spellStart"/>
      <w:r w:rsidR="0061226A">
        <w:rPr/>
        <w:t>aPR</w:t>
      </w:r>
      <w:proofErr w:type="spellEnd"/>
      <w:r w:rsidR="0061226A">
        <w:rPr/>
        <w:t>: 1.23</w:t>
      </w:r>
      <w:r w:rsidR="00EB64E4">
        <w:rPr/>
        <w:t xml:space="preserve">, 95% CI: </w:t>
      </w:r>
      <w:r w:rsidR="0061226A">
        <w:rPr/>
        <w:t>1.0</w:t>
      </w:r>
      <w:r w:rsidR="002F0896">
        <w:rPr/>
        <w:t>3-1.47)</w:t>
      </w:r>
      <w:r w:rsidR="00A202D1">
        <w:rPr/>
        <w:t>, any unprotected vaginal sex (</w:t>
      </w:r>
      <w:proofErr w:type="spellStart"/>
      <w:r w:rsidR="00A202D1">
        <w:rPr/>
        <w:t>aPR</w:t>
      </w:r>
      <w:proofErr w:type="spellEnd"/>
      <w:r w:rsidR="00A202D1">
        <w:rPr/>
        <w:t xml:space="preserve">: </w:t>
      </w:r>
      <w:r w:rsidR="006E3609">
        <w:rPr/>
        <w:t>1</w:t>
      </w:r>
      <w:r w:rsidR="005178FC">
        <w:rPr/>
        <w:t>.12</w:t>
      </w:r>
      <w:r w:rsidR="006E3609">
        <w:rPr/>
        <w:t>., 95% CI 1.0</w:t>
      </w:r>
      <w:r w:rsidR="005178FC">
        <w:rPr/>
        <w:t>4</w:t>
      </w:r>
      <w:r w:rsidR="006E3609">
        <w:rPr/>
        <w:t>-1.2</w:t>
      </w:r>
      <w:r w:rsidR="005178FC">
        <w:rPr/>
        <w:t>0</w:t>
      </w:r>
      <w:r w:rsidR="006E3609">
        <w:rPr/>
        <w:t xml:space="preserve">), </w:t>
      </w:r>
      <w:r w:rsidR="00B74084">
        <w:rPr/>
        <w:t>any unprotected anal sex (</w:t>
      </w:r>
      <w:proofErr w:type="spellStart"/>
      <w:r w:rsidR="00B74084">
        <w:rPr/>
        <w:t>aPR</w:t>
      </w:r>
      <w:proofErr w:type="spellEnd"/>
      <w:r w:rsidR="00B74084">
        <w:rPr/>
        <w:t>:</w:t>
      </w:r>
      <w:r w:rsidR="00253D16">
        <w:rPr/>
        <w:t xml:space="preserve"> 1.6</w:t>
      </w:r>
      <w:r w:rsidR="005C51CC">
        <w:rPr/>
        <w:t>7</w:t>
      </w:r>
      <w:r w:rsidR="00253D16">
        <w:rPr/>
        <w:t>, 95% CI:1.17-2.</w:t>
      </w:r>
      <w:r w:rsidR="005C51CC">
        <w:rPr/>
        <w:t>39</w:t>
      </w:r>
      <w:r w:rsidR="009C689D">
        <w:rPr/>
        <w:t>)</w:t>
      </w:r>
      <w:r w:rsidR="006E3609">
        <w:rPr/>
        <w:t xml:space="preserve"> and exchange sex for drugs or money (</w:t>
      </w:r>
      <w:proofErr w:type="spellStart"/>
      <w:r w:rsidR="006E3609">
        <w:rPr/>
        <w:t>aPR</w:t>
      </w:r>
      <w:proofErr w:type="spellEnd"/>
      <w:r w:rsidR="006E3609">
        <w:rPr/>
        <w:t>: 1.</w:t>
      </w:r>
      <w:r w:rsidR="005C51CC">
        <w:rPr/>
        <w:t>80</w:t>
      </w:r>
      <w:r w:rsidR="006E3609">
        <w:rPr/>
        <w:t>, 95% CI: 1.1</w:t>
      </w:r>
      <w:r w:rsidR="005C51CC">
        <w:rPr/>
        <w:t>4</w:t>
      </w:r>
      <w:r w:rsidR="006E3609">
        <w:rPr/>
        <w:t>-2.</w:t>
      </w:r>
      <w:r w:rsidR="005C51CC">
        <w:rPr/>
        <w:t>82</w:t>
      </w:r>
      <w:r w:rsidR="006E3609">
        <w:rPr/>
        <w:t>)</w:t>
      </w:r>
      <w:r w:rsidR="00DE5F29">
        <w:rPr/>
        <w:t>.</w:t>
      </w:r>
      <w:r w:rsidR="00B641BD">
        <w:rPr/>
        <w:t xml:space="preserve"> </w:t>
      </w:r>
      <w:r w:rsidRPr="31F287DA" w:rsidR="00683300">
        <w:rPr>
          <w:b w:val="1"/>
          <w:bCs w:val="1"/>
        </w:rPr>
        <w:t xml:space="preserve">Discussion: </w:t>
      </w:r>
      <w:r w:rsidR="00B452FF">
        <w:rPr/>
        <w:t>W</w:t>
      </w:r>
      <w:r w:rsidR="00B762D3">
        <w:rPr/>
        <w:t>e found that higher levels of community violence exposure was associated</w:t>
      </w:r>
      <w:r w:rsidR="00C80E04">
        <w:rPr/>
        <w:t xml:space="preserve"> </w:t>
      </w:r>
      <w:r w:rsidR="00386184">
        <w:rPr/>
        <w:t xml:space="preserve">with </w:t>
      </w:r>
      <w:r w:rsidR="0010675D">
        <w:rPr/>
        <w:t>a higher prevalence of high-risk sexual behaviors</w:t>
      </w:r>
      <w:r w:rsidR="004B03CF">
        <w:rPr/>
        <w:t xml:space="preserve"> among heterosexual adults</w:t>
      </w:r>
      <w:r w:rsidR="000F5F20">
        <w:rPr/>
        <w:t xml:space="preserve"> at </w:t>
      </w:r>
      <w:r w:rsidR="00FA0A66">
        <w:rPr/>
        <w:t>high</w:t>
      </w:r>
      <w:r w:rsidR="00972647">
        <w:rPr/>
        <w:t xml:space="preserve"> </w:t>
      </w:r>
      <w:r w:rsidR="00FA0A66">
        <w:rPr/>
        <w:t>risk for HIV infections</w:t>
      </w:r>
      <w:r w:rsidR="00CB031D">
        <w:rPr/>
        <w:t>.</w:t>
      </w:r>
      <w:r w:rsidR="539B9B2B">
        <w:rPr/>
        <w:t xml:space="preserve"> </w:t>
      </w:r>
      <w:r w:rsidRPr="31F287DA" w:rsidR="00683300">
        <w:rPr>
          <w:b w:val="1"/>
          <w:bCs w:val="1"/>
        </w:rPr>
        <w:t xml:space="preserve">Implications: </w:t>
      </w:r>
      <w:r w:rsidR="00351A90">
        <w:rPr/>
        <w:t xml:space="preserve">Our study shows the </w:t>
      </w:r>
      <w:r w:rsidR="007F5606">
        <w:rPr/>
        <w:t>relationship between</w:t>
      </w:r>
      <w:r w:rsidR="00351A90">
        <w:rPr/>
        <w:t xml:space="preserve"> community violence exposure </w:t>
      </w:r>
      <w:r w:rsidR="007F5606">
        <w:rPr/>
        <w:t xml:space="preserve">and high-risk sexual behaviors may extend into adulthood. </w:t>
      </w:r>
      <w:r w:rsidR="0078039F">
        <w:rPr/>
        <w:t xml:space="preserve">Future longitudinal </w:t>
      </w:r>
      <w:r w:rsidR="00A31D89">
        <w:rPr/>
        <w:t xml:space="preserve">studies </w:t>
      </w:r>
      <w:r w:rsidR="0078039F">
        <w:rPr/>
        <w:t>are warranted to establish temporality and</w:t>
      </w:r>
      <w:r w:rsidR="00D72D67">
        <w:rPr/>
        <w:t xml:space="preserve"> to examine potential mediators and moderators in this relationship. </w:t>
      </w:r>
    </w:p>
    <w:sectPr w:rsidRPr="00C70297" w:rsidR="0068330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B0665D6"/>
    <w:multiLevelType w:val="hybridMultilevel"/>
    <w:tmpl w:val="02EECCA4"/>
    <w:lvl w:ilvl="0" w:tplc="2E56E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2B41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58CD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21F0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1926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4FA2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2D83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5E6A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1D325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3E922D8E"/>
    <w:multiLevelType w:val="hybridMultilevel"/>
    <w:tmpl w:val="991EC2F2"/>
    <w:lvl w:ilvl="0" w:tplc="378EA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11A0A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898B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1E60B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E14C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78CF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41E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2A964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A88C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" w15:restartNumberingAfterBreak="0">
    <w:nsid w:val="60393DC2"/>
    <w:multiLevelType w:val="hybridMultilevel"/>
    <w:tmpl w:val="22D6D0BA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300"/>
    <w:rsid w:val="000006EF"/>
    <w:rsid w:val="0004669D"/>
    <w:rsid w:val="00055804"/>
    <w:rsid w:val="00083995"/>
    <w:rsid w:val="000B64A1"/>
    <w:rsid w:val="000F5F20"/>
    <w:rsid w:val="0010675D"/>
    <w:rsid w:val="001263DA"/>
    <w:rsid w:val="00142CE9"/>
    <w:rsid w:val="00155674"/>
    <w:rsid w:val="0017641B"/>
    <w:rsid w:val="00182662"/>
    <w:rsid w:val="001B4161"/>
    <w:rsid w:val="001D65A0"/>
    <w:rsid w:val="001D7BF0"/>
    <w:rsid w:val="001F6118"/>
    <w:rsid w:val="0022269A"/>
    <w:rsid w:val="0023DE52"/>
    <w:rsid w:val="00253D16"/>
    <w:rsid w:val="00292B68"/>
    <w:rsid w:val="002A2834"/>
    <w:rsid w:val="002B28E5"/>
    <w:rsid w:val="002E16BE"/>
    <w:rsid w:val="002F0896"/>
    <w:rsid w:val="003032A6"/>
    <w:rsid w:val="00345CD6"/>
    <w:rsid w:val="00351A90"/>
    <w:rsid w:val="003553C3"/>
    <w:rsid w:val="0036440A"/>
    <w:rsid w:val="00386184"/>
    <w:rsid w:val="003B5C39"/>
    <w:rsid w:val="003C2E42"/>
    <w:rsid w:val="003D6474"/>
    <w:rsid w:val="0041292E"/>
    <w:rsid w:val="00470122"/>
    <w:rsid w:val="00486D63"/>
    <w:rsid w:val="004909D9"/>
    <w:rsid w:val="004A4244"/>
    <w:rsid w:val="004B03CF"/>
    <w:rsid w:val="004E2D0B"/>
    <w:rsid w:val="00504EA2"/>
    <w:rsid w:val="005178FC"/>
    <w:rsid w:val="00520A67"/>
    <w:rsid w:val="0052364D"/>
    <w:rsid w:val="00597FEF"/>
    <w:rsid w:val="005C33A0"/>
    <w:rsid w:val="005C51CC"/>
    <w:rsid w:val="005E02C3"/>
    <w:rsid w:val="0061226A"/>
    <w:rsid w:val="006379D7"/>
    <w:rsid w:val="00675897"/>
    <w:rsid w:val="00683300"/>
    <w:rsid w:val="006C06E8"/>
    <w:rsid w:val="006E3609"/>
    <w:rsid w:val="007368DA"/>
    <w:rsid w:val="00773694"/>
    <w:rsid w:val="0078039F"/>
    <w:rsid w:val="00787338"/>
    <w:rsid w:val="007A4325"/>
    <w:rsid w:val="007B1D77"/>
    <w:rsid w:val="007B4E1B"/>
    <w:rsid w:val="007B5B83"/>
    <w:rsid w:val="007F5606"/>
    <w:rsid w:val="008753A2"/>
    <w:rsid w:val="00887CB3"/>
    <w:rsid w:val="008A4648"/>
    <w:rsid w:val="008A5BC7"/>
    <w:rsid w:val="009246E3"/>
    <w:rsid w:val="009504D9"/>
    <w:rsid w:val="00955BD6"/>
    <w:rsid w:val="00972647"/>
    <w:rsid w:val="009B1711"/>
    <w:rsid w:val="009C689D"/>
    <w:rsid w:val="009D6750"/>
    <w:rsid w:val="009F4C62"/>
    <w:rsid w:val="009F5634"/>
    <w:rsid w:val="00A202D1"/>
    <w:rsid w:val="00A31D89"/>
    <w:rsid w:val="00A53E12"/>
    <w:rsid w:val="00A656FF"/>
    <w:rsid w:val="00A81DDA"/>
    <w:rsid w:val="00A9745C"/>
    <w:rsid w:val="00AB7133"/>
    <w:rsid w:val="00AC3796"/>
    <w:rsid w:val="00AF2911"/>
    <w:rsid w:val="00B1449A"/>
    <w:rsid w:val="00B34C2D"/>
    <w:rsid w:val="00B452FF"/>
    <w:rsid w:val="00B641BD"/>
    <w:rsid w:val="00B74084"/>
    <w:rsid w:val="00B762D3"/>
    <w:rsid w:val="00BA0D85"/>
    <w:rsid w:val="00BB0E29"/>
    <w:rsid w:val="00BD22AE"/>
    <w:rsid w:val="00C70297"/>
    <w:rsid w:val="00C80E04"/>
    <w:rsid w:val="00C909A3"/>
    <w:rsid w:val="00CB031D"/>
    <w:rsid w:val="00CB6B9F"/>
    <w:rsid w:val="00CD6D91"/>
    <w:rsid w:val="00D36136"/>
    <w:rsid w:val="00D556F5"/>
    <w:rsid w:val="00D7093E"/>
    <w:rsid w:val="00D72D67"/>
    <w:rsid w:val="00DB4094"/>
    <w:rsid w:val="00DE5F29"/>
    <w:rsid w:val="00E14054"/>
    <w:rsid w:val="00E1720D"/>
    <w:rsid w:val="00E36260"/>
    <w:rsid w:val="00E43DB4"/>
    <w:rsid w:val="00E87FD3"/>
    <w:rsid w:val="00EA42E4"/>
    <w:rsid w:val="00EA5C96"/>
    <w:rsid w:val="00EB0AF3"/>
    <w:rsid w:val="00EB64E4"/>
    <w:rsid w:val="00EB7388"/>
    <w:rsid w:val="00EC1BBE"/>
    <w:rsid w:val="00F041A1"/>
    <w:rsid w:val="00F053A5"/>
    <w:rsid w:val="00F32D2A"/>
    <w:rsid w:val="00F54250"/>
    <w:rsid w:val="00F54ECF"/>
    <w:rsid w:val="00FA0A66"/>
    <w:rsid w:val="00FB2871"/>
    <w:rsid w:val="00FD2D67"/>
    <w:rsid w:val="00FD382B"/>
    <w:rsid w:val="00FE2744"/>
    <w:rsid w:val="00FE2E58"/>
    <w:rsid w:val="0460A839"/>
    <w:rsid w:val="054F3BCF"/>
    <w:rsid w:val="0A79F143"/>
    <w:rsid w:val="1D2CA88B"/>
    <w:rsid w:val="1F7A366F"/>
    <w:rsid w:val="1FB2366A"/>
    <w:rsid w:val="20B41BB7"/>
    <w:rsid w:val="2C0A5CA4"/>
    <w:rsid w:val="31F287DA"/>
    <w:rsid w:val="4A0F5262"/>
    <w:rsid w:val="539B9B2B"/>
    <w:rsid w:val="5AF0CE29"/>
    <w:rsid w:val="5DE74384"/>
    <w:rsid w:val="6D968547"/>
    <w:rsid w:val="6F577FBC"/>
    <w:rsid w:val="7C18C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DFF7"/>
  <w15:chartTrackingRefBased/>
  <w15:docId w15:val="{570372D9-E78B-4FF6-A3BF-9658A136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6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90CD2DDCD44E81A14C66C5C2B181" ma:contentTypeVersion="7" ma:contentTypeDescription="Create a new document." ma:contentTypeScope="" ma:versionID="1e99fae32317b7c162620a9345cada21">
  <xsd:schema xmlns:xsd="http://www.w3.org/2001/XMLSchema" xmlns:xs="http://www.w3.org/2001/XMLSchema" xmlns:p="http://schemas.microsoft.com/office/2006/metadata/properties" xmlns:ns2="166ce1cd-eed7-4221-b927-68cc18a4b726" targetNamespace="http://schemas.microsoft.com/office/2006/metadata/properties" ma:root="true" ma:fieldsID="b96baebdebe2561089dfd1958b301484" ns2:_="">
    <xsd:import namespace="166ce1cd-eed7-4221-b927-68cc18a4b7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ce1cd-eed7-4221-b927-68cc18a4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B3841-D1E1-4C47-A346-071C1142D590}"/>
</file>

<file path=customXml/itemProps2.xml><?xml version="1.0" encoding="utf-8"?>
<ds:datastoreItem xmlns:ds="http://schemas.openxmlformats.org/officeDocument/2006/customXml" ds:itemID="{EABA8EE2-F4DE-4BEC-ACEB-246896F2B930}"/>
</file>

<file path=customXml/itemProps3.xml><?xml version="1.0" encoding="utf-8"?>
<ds:datastoreItem xmlns:ds="http://schemas.openxmlformats.org/officeDocument/2006/customXml" ds:itemID="{01564339-2AC7-4B4B-B882-A6C5CB43B97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Biggs</dc:creator>
  <cp:keywords/>
  <dc:description/>
  <cp:lastModifiedBy>Cuccia, Martha L.</cp:lastModifiedBy>
  <cp:revision>41</cp:revision>
  <dcterms:created xsi:type="dcterms:W3CDTF">2021-03-05T21:13:00Z</dcterms:created>
  <dcterms:modified xsi:type="dcterms:W3CDTF">2021-03-11T20:27:29Z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0x0101009EC990CD2DDCD44E81A14C66C5C2B181</vt:lpwstr>
  </property>
</Properties>
</file>